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48" w:rsidRDefault="009A2E48" w:rsidP="009A2E48">
      <w:pPr>
        <w:pStyle w:val="Standard"/>
        <w:jc w:val="center"/>
        <w:rPr>
          <w:rFonts w:ascii="Garamond" w:hAnsi="Garamond"/>
          <w:b/>
        </w:rPr>
      </w:pPr>
      <w:r>
        <w:rPr>
          <w:rFonts w:ascii="Garamond" w:hAnsi="Garamond"/>
          <w:b/>
        </w:rPr>
        <w:t>CONVENZIONE</w:t>
      </w:r>
    </w:p>
    <w:p w:rsidR="009A2E48" w:rsidRDefault="009A2E48" w:rsidP="009A2E48">
      <w:pPr>
        <w:pStyle w:val="Standard"/>
        <w:jc w:val="center"/>
        <w:rPr>
          <w:rFonts w:ascii="Garamond" w:hAnsi="Garamond"/>
          <w:b/>
        </w:rPr>
      </w:pPr>
    </w:p>
    <w:p w:rsidR="009A2E48" w:rsidRDefault="009A2E48" w:rsidP="009A2E48">
      <w:pPr>
        <w:pStyle w:val="Standard"/>
        <w:jc w:val="center"/>
        <w:rPr>
          <w:rFonts w:ascii="Garamond" w:hAnsi="Garamond"/>
          <w:b/>
        </w:rPr>
      </w:pPr>
      <w:r>
        <w:rPr>
          <w:rFonts w:ascii="Garamond" w:hAnsi="Garamond"/>
          <w:b/>
        </w:rPr>
        <w:t>TRA</w:t>
      </w:r>
    </w:p>
    <w:p w:rsidR="009A2E48" w:rsidRDefault="009A2E48" w:rsidP="009A2E48">
      <w:pPr>
        <w:pStyle w:val="Standard"/>
        <w:jc w:val="center"/>
        <w:rPr>
          <w:rFonts w:ascii="Garamond" w:hAnsi="Garamond"/>
        </w:rPr>
      </w:pPr>
    </w:p>
    <w:p w:rsidR="009A2E48" w:rsidRDefault="009A2E48" w:rsidP="009A2E48">
      <w:pPr>
        <w:pStyle w:val="Standard"/>
        <w:jc w:val="center"/>
        <w:rPr>
          <w:rFonts w:ascii="Garamond" w:hAnsi="Garamond"/>
          <w:b/>
          <w:bCs/>
        </w:rPr>
      </w:pPr>
      <w:r>
        <w:rPr>
          <w:rFonts w:ascii="Garamond" w:hAnsi="Garamond"/>
          <w:b/>
          <w:bCs/>
        </w:rPr>
        <w:t xml:space="preserve">ENTE PARCO NAZIONALE DELLA SILA </w:t>
      </w:r>
    </w:p>
    <w:p w:rsidR="009A2E48" w:rsidRDefault="009A2E48" w:rsidP="009A2E48">
      <w:pPr>
        <w:pStyle w:val="Standard"/>
        <w:jc w:val="center"/>
        <w:rPr>
          <w:rFonts w:ascii="Garamond" w:hAnsi="Garamond"/>
          <w:b/>
          <w:bCs/>
        </w:rPr>
      </w:pPr>
      <w:r>
        <w:rPr>
          <w:rFonts w:ascii="Garamond" w:hAnsi="Garamond"/>
          <w:b/>
          <w:bCs/>
        </w:rPr>
        <w:t>E</w:t>
      </w:r>
    </w:p>
    <w:p w:rsidR="009A2E48" w:rsidRDefault="009A2E48" w:rsidP="009A2E48">
      <w:pPr>
        <w:pStyle w:val="Standard"/>
        <w:jc w:val="center"/>
        <w:rPr>
          <w:rFonts w:ascii="Garamond" w:hAnsi="Garamond"/>
          <w:b/>
          <w:bCs/>
        </w:rPr>
      </w:pPr>
      <w:r>
        <w:rPr>
          <w:rFonts w:ascii="Garamond" w:hAnsi="Garamond"/>
          <w:b/>
          <w:bCs/>
        </w:rPr>
        <w:t xml:space="preserve"> ASSOCIAZIONE “PICCOLA ITALIA”</w:t>
      </w:r>
    </w:p>
    <w:p w:rsidR="009A2E48" w:rsidRDefault="009A2E48" w:rsidP="009A2E48">
      <w:pPr>
        <w:pStyle w:val="Standard"/>
        <w:jc w:val="center"/>
        <w:rPr>
          <w:rFonts w:ascii="Garamond" w:hAnsi="Garamond"/>
          <w:b/>
          <w:bCs/>
          <w:u w:val="single"/>
        </w:rPr>
      </w:pPr>
    </w:p>
    <w:p w:rsidR="009A2E48" w:rsidRDefault="009A2E48" w:rsidP="009A2E48">
      <w:pPr>
        <w:pStyle w:val="Standard"/>
        <w:jc w:val="both"/>
      </w:pPr>
      <w:r>
        <w:rPr>
          <w:rFonts w:ascii="Garamond" w:hAnsi="Garamond"/>
          <w:b/>
          <w:sz w:val="28"/>
          <w:szCs w:val="28"/>
        </w:rPr>
        <w:t>Attività di avvistamento antincendio e di vigilanza ambientale con postazioni fisse e con pattugliamento all’interno del territorio del Parco Nazionale della Sila” – periodo: agosto – settembre 2013</w:t>
      </w:r>
    </w:p>
    <w:p w:rsidR="009A2E48" w:rsidRDefault="009A2E48" w:rsidP="009A2E48">
      <w:pPr>
        <w:pStyle w:val="Standard"/>
        <w:jc w:val="both"/>
        <w:rPr>
          <w:rFonts w:ascii="Garamond" w:hAnsi="Garamond"/>
        </w:rPr>
      </w:pPr>
    </w:p>
    <w:p w:rsidR="009A2E48" w:rsidRDefault="009A2E48" w:rsidP="009A2E48">
      <w:pPr>
        <w:pStyle w:val="Standard"/>
        <w:jc w:val="center"/>
        <w:rPr>
          <w:rFonts w:ascii="Garamond" w:hAnsi="Garamond"/>
          <w:b/>
        </w:rPr>
      </w:pPr>
      <w:r>
        <w:rPr>
          <w:rFonts w:ascii="Garamond" w:hAnsi="Garamond"/>
          <w:b/>
        </w:rPr>
        <w:t>PREMESSO</w:t>
      </w:r>
    </w:p>
    <w:p w:rsidR="009A2E48" w:rsidRDefault="009A2E48" w:rsidP="009A2E48">
      <w:pPr>
        <w:pStyle w:val="Standard"/>
        <w:jc w:val="center"/>
        <w:rPr>
          <w:rFonts w:ascii="Garamond" w:hAnsi="Garamond"/>
          <w:b/>
        </w:rPr>
      </w:pPr>
    </w:p>
    <w:p w:rsidR="009A2E48" w:rsidRDefault="009A2E48" w:rsidP="009A2E48">
      <w:pPr>
        <w:pStyle w:val="Standard"/>
        <w:numPr>
          <w:ilvl w:val="0"/>
          <w:numId w:val="1"/>
        </w:numPr>
        <w:jc w:val="both"/>
        <w:rPr>
          <w:rFonts w:ascii="Garamond" w:hAnsi="Garamond"/>
        </w:rPr>
      </w:pPr>
      <w:r>
        <w:rPr>
          <w:rFonts w:ascii="Garamond" w:hAnsi="Garamond"/>
        </w:rPr>
        <w:t>che la convenzione è stipulata con le Associazioni iscritte nel registro nazionale, regionale e provinciale di volontariato di protezione civile, che operano effettivamente per la salvaguardia dell’ambiente con particolare riferimento alla lotta agli incendi boschivi e della vigilanza ambientale;</w:t>
      </w:r>
    </w:p>
    <w:p w:rsidR="009A2E48" w:rsidRDefault="009A2E48" w:rsidP="009A2E48">
      <w:pPr>
        <w:pStyle w:val="Standard"/>
        <w:numPr>
          <w:ilvl w:val="0"/>
          <w:numId w:val="1"/>
        </w:numPr>
        <w:jc w:val="both"/>
        <w:rPr>
          <w:rFonts w:ascii="Garamond" w:hAnsi="Garamond"/>
        </w:rPr>
      </w:pPr>
      <w:r>
        <w:rPr>
          <w:rFonts w:ascii="Garamond" w:hAnsi="Garamond"/>
        </w:rPr>
        <w:t>che l’Ente Parco Nazionale della Sila ha stabilito di utilizzare per la lotta attiva agli incendi boschivi anche i soggetti di cui all’art. 7 comma 3, lett. B, della legge 21.11.2000 n° 353;</w:t>
      </w:r>
    </w:p>
    <w:p w:rsidR="009A2E48" w:rsidRDefault="009A2E48" w:rsidP="009A2E48">
      <w:pPr>
        <w:pStyle w:val="Standard"/>
        <w:numPr>
          <w:ilvl w:val="0"/>
          <w:numId w:val="1"/>
        </w:numPr>
        <w:jc w:val="both"/>
      </w:pPr>
      <w:r>
        <w:rPr>
          <w:rFonts w:ascii="Garamond" w:hAnsi="Garamond"/>
        </w:rPr>
        <w:t>che l’Associazione ha partecipato alla manifestazione di interesse pubblicata dall’Ente Parco Nazionale della Sila;</w:t>
      </w:r>
    </w:p>
    <w:p w:rsidR="009A2E48" w:rsidRDefault="009A2E48" w:rsidP="009A2E48">
      <w:pPr>
        <w:pStyle w:val="Standard"/>
        <w:numPr>
          <w:ilvl w:val="0"/>
          <w:numId w:val="1"/>
        </w:numPr>
        <w:jc w:val="both"/>
      </w:pPr>
      <w:r>
        <w:rPr>
          <w:rFonts w:ascii="Garamond" w:hAnsi="Garamond"/>
        </w:rPr>
        <w:t xml:space="preserve">che in data 02 agosto 2013, presso la sede legale ed amministrativa dell’Ente Parco Nazionale della Sila, si è svolta una riunione organizzativa alla presenza del Responsabile del Servizio E.P.N.S., Ing. Domenico </w:t>
      </w:r>
      <w:proofErr w:type="spellStart"/>
      <w:r>
        <w:rPr>
          <w:rFonts w:ascii="Garamond" w:hAnsi="Garamond"/>
        </w:rPr>
        <w:t>Cerminara</w:t>
      </w:r>
      <w:proofErr w:type="spellEnd"/>
      <w:r>
        <w:rPr>
          <w:rFonts w:ascii="Garamond" w:hAnsi="Garamond"/>
        </w:rPr>
        <w:t xml:space="preserve">, del Comm. Capo del Coordinamento Territoriale per l’Ambiente del P.N.S., Dott.ssa Angela Francesca Polillo, dei Comandanti di Stazioni Parco del C.T.A. interessati e dei Presidenti delle associazioni: Sila Pulita, Guardie Ambientali d’Italia, Piccola Italia, </w:t>
      </w:r>
      <w:proofErr w:type="spellStart"/>
      <w:r>
        <w:rPr>
          <w:rFonts w:ascii="Garamond" w:hAnsi="Garamond"/>
        </w:rPr>
        <w:t>Lipambiente</w:t>
      </w:r>
      <w:proofErr w:type="spellEnd"/>
      <w:r>
        <w:rPr>
          <w:rFonts w:ascii="Garamond" w:hAnsi="Garamond"/>
        </w:rPr>
        <w:t xml:space="preserve"> Bocchigliero, Gruppo Protezione Civile  Comune di Zagarise e VAS </w:t>
      </w:r>
      <w:proofErr w:type="spellStart"/>
      <w:r>
        <w:rPr>
          <w:rFonts w:ascii="Garamond" w:hAnsi="Garamond"/>
        </w:rPr>
        <w:t>onlus</w:t>
      </w:r>
      <w:proofErr w:type="spellEnd"/>
      <w:r>
        <w:rPr>
          <w:rFonts w:ascii="Garamond" w:hAnsi="Garamond"/>
        </w:rPr>
        <w:t xml:space="preserve"> Calabria.</w:t>
      </w:r>
    </w:p>
    <w:p w:rsidR="009A2E48" w:rsidRDefault="009A2E48" w:rsidP="009A2E48">
      <w:pPr>
        <w:pStyle w:val="Standard"/>
        <w:rPr>
          <w:rFonts w:ascii="Garamond" w:hAnsi="Garamond"/>
        </w:rPr>
      </w:pPr>
    </w:p>
    <w:p w:rsidR="009A2E48" w:rsidRDefault="009A2E48" w:rsidP="009A2E48">
      <w:pPr>
        <w:pStyle w:val="Standard"/>
        <w:ind w:firstLine="360"/>
      </w:pPr>
      <w:r>
        <w:rPr>
          <w:rFonts w:ascii="Garamond" w:hAnsi="Garamond"/>
        </w:rPr>
        <w:t xml:space="preserve">L’anno 2013, il </w:t>
      </w:r>
      <w:bookmarkStart w:id="0" w:name="_GoBack"/>
      <w:r w:rsidRPr="000A20AB">
        <w:rPr>
          <w:rFonts w:ascii="Garamond" w:hAnsi="Garamond"/>
        </w:rPr>
        <w:t>giorno ______ del mese agosto, nella</w:t>
      </w:r>
      <w:r>
        <w:rPr>
          <w:rFonts w:ascii="Garamond" w:hAnsi="Garamond"/>
        </w:rPr>
        <w:t xml:space="preserve"> </w:t>
      </w:r>
      <w:bookmarkEnd w:id="0"/>
      <w:r>
        <w:rPr>
          <w:rFonts w:ascii="Garamond" w:hAnsi="Garamond"/>
        </w:rPr>
        <w:t>sede dell’Ente Parco Nazionale della Sila in Lorica di San Giovanni in Fiore tra i signori;</w:t>
      </w:r>
    </w:p>
    <w:p w:rsidR="009A2E48" w:rsidRDefault="009A2E48" w:rsidP="009A2E48">
      <w:pPr>
        <w:pStyle w:val="Standard"/>
        <w:rPr>
          <w:rFonts w:ascii="Garamond" w:hAnsi="Garamond"/>
        </w:rPr>
      </w:pPr>
    </w:p>
    <w:p w:rsidR="009A2E48" w:rsidRDefault="009A2E48" w:rsidP="009A2E48">
      <w:pPr>
        <w:pStyle w:val="Standard"/>
        <w:rPr>
          <w:rFonts w:ascii="Garamond" w:hAnsi="Garamond"/>
        </w:rPr>
      </w:pPr>
    </w:p>
    <w:p w:rsidR="009A2E48" w:rsidRDefault="009A2E48" w:rsidP="009A2E48">
      <w:pPr>
        <w:pStyle w:val="Standard"/>
        <w:numPr>
          <w:ilvl w:val="0"/>
          <w:numId w:val="2"/>
        </w:numPr>
        <w:jc w:val="both"/>
        <w:rPr>
          <w:rFonts w:ascii="Garamond" w:hAnsi="Garamond"/>
        </w:rPr>
      </w:pPr>
      <w:r>
        <w:rPr>
          <w:rFonts w:ascii="Garamond" w:hAnsi="Garamond"/>
        </w:rPr>
        <w:t xml:space="preserve">Dott. Michele </w:t>
      </w:r>
      <w:proofErr w:type="spellStart"/>
      <w:r>
        <w:rPr>
          <w:rFonts w:ascii="Garamond" w:hAnsi="Garamond"/>
        </w:rPr>
        <w:t>Laudati</w:t>
      </w:r>
      <w:proofErr w:type="spellEnd"/>
      <w:r>
        <w:rPr>
          <w:rFonts w:ascii="Garamond" w:hAnsi="Garamond"/>
        </w:rPr>
        <w:t xml:space="preserve">, residente in Rende (CS), che dichiara di intervenire in questo atto esclusivamente in nome, per conto e nell’interesse dell’Ente Parco Nazionale della Sila (di seguito denominato “Amministrazione”), con sede in Lorica di San Giovanni in Fiore, </w:t>
      </w:r>
    </w:p>
    <w:p w:rsidR="009A2E48" w:rsidRDefault="009A2E48" w:rsidP="009A2E48">
      <w:pPr>
        <w:pStyle w:val="Standard"/>
        <w:jc w:val="center"/>
        <w:rPr>
          <w:rFonts w:ascii="Garamond" w:hAnsi="Garamond"/>
          <w:b/>
        </w:rPr>
      </w:pPr>
      <w:r>
        <w:rPr>
          <w:rFonts w:ascii="Garamond" w:hAnsi="Garamond"/>
          <w:b/>
        </w:rPr>
        <w:t>E</w:t>
      </w:r>
    </w:p>
    <w:p w:rsidR="009A2E48" w:rsidRDefault="009A2E48" w:rsidP="009A2E48">
      <w:pPr>
        <w:pStyle w:val="Standard"/>
        <w:numPr>
          <w:ilvl w:val="0"/>
          <w:numId w:val="2"/>
        </w:numPr>
        <w:jc w:val="both"/>
        <w:rPr>
          <w:rFonts w:ascii="Garamond" w:hAnsi="Garamond"/>
        </w:rPr>
      </w:pPr>
      <w:r>
        <w:rPr>
          <w:rFonts w:ascii="Garamond" w:hAnsi="Garamond"/>
        </w:rPr>
        <w:t>Il sig. Vincenzo Anania nato a Savelli il 10.10.1951 residente in Savelli alla via Sila, in qualità di Legale Rappresentante dell'Associazione Piccola Italia con sede in Savelli alla via Roma, di seguito nel presente atto denominato semplicemente “Associazione”;</w:t>
      </w:r>
    </w:p>
    <w:p w:rsidR="009A2E48" w:rsidRDefault="009A2E48" w:rsidP="009A2E48">
      <w:pPr>
        <w:pStyle w:val="Standard"/>
        <w:jc w:val="both"/>
        <w:rPr>
          <w:rFonts w:ascii="Garamond" w:hAnsi="Garamond"/>
        </w:rPr>
      </w:pPr>
    </w:p>
    <w:p w:rsidR="009A2E48" w:rsidRDefault="009A2E48" w:rsidP="009A2E48">
      <w:pPr>
        <w:pStyle w:val="Standard"/>
        <w:jc w:val="center"/>
        <w:rPr>
          <w:rFonts w:ascii="Garamond" w:hAnsi="Garamond"/>
          <w:b/>
          <w:bCs/>
          <w:i/>
          <w:iCs/>
        </w:rPr>
      </w:pPr>
      <w:r>
        <w:rPr>
          <w:rFonts w:ascii="Garamond" w:hAnsi="Garamond"/>
          <w:b/>
          <w:bCs/>
          <w:i/>
          <w:iCs/>
        </w:rPr>
        <w:t>SI CONVIENE E STIPULA</w:t>
      </w:r>
    </w:p>
    <w:p w:rsidR="009A2E48" w:rsidRDefault="009A2E48" w:rsidP="009A2E48">
      <w:pPr>
        <w:pStyle w:val="Standard"/>
        <w:jc w:val="both"/>
        <w:rPr>
          <w:rFonts w:ascii="Garamond" w:hAnsi="Garamond"/>
        </w:rPr>
      </w:pPr>
      <w:r>
        <w:rPr>
          <w:rFonts w:ascii="Garamond" w:hAnsi="Garamond"/>
        </w:rPr>
        <w:t>quanto segue:</w:t>
      </w:r>
    </w:p>
    <w:p w:rsidR="009A2E48" w:rsidRDefault="009A2E48" w:rsidP="009A2E48">
      <w:pPr>
        <w:pStyle w:val="Standard"/>
        <w:jc w:val="center"/>
        <w:rPr>
          <w:rFonts w:ascii="Garamond" w:hAnsi="Garamond"/>
        </w:rPr>
      </w:pPr>
      <w:r>
        <w:rPr>
          <w:rFonts w:ascii="Garamond" w:hAnsi="Garamond"/>
        </w:rPr>
        <w:t>Art. 1</w:t>
      </w:r>
    </w:p>
    <w:p w:rsidR="009A2E48" w:rsidRDefault="009A2E48" w:rsidP="009A2E48">
      <w:pPr>
        <w:pStyle w:val="Standard"/>
        <w:jc w:val="center"/>
        <w:rPr>
          <w:rFonts w:ascii="Garamond" w:hAnsi="Garamond"/>
          <w:b/>
          <w:bCs/>
          <w:i/>
          <w:iCs/>
        </w:rPr>
      </w:pPr>
      <w:r>
        <w:rPr>
          <w:rFonts w:ascii="Garamond" w:hAnsi="Garamond"/>
          <w:b/>
          <w:bCs/>
          <w:i/>
          <w:iCs/>
        </w:rPr>
        <w:t>Oggetto e attività</w:t>
      </w:r>
    </w:p>
    <w:p w:rsidR="009A2E48" w:rsidRDefault="009A2E48" w:rsidP="009A2E48">
      <w:pPr>
        <w:pStyle w:val="Standard"/>
        <w:jc w:val="both"/>
        <w:rPr>
          <w:rFonts w:ascii="Garamond" w:hAnsi="Garamond"/>
        </w:rPr>
      </w:pPr>
      <w:r>
        <w:rPr>
          <w:rFonts w:ascii="Garamond" w:hAnsi="Garamond"/>
        </w:rPr>
        <w:t>in attuazione del programma Annuale Antincendio 2013, al fine di integrare la struttura organizzativa ordinariamente operante nella lotta agli incendi boschivi, l'Amministrazione affida all'Associazione PICCOLA ITALIA,che accetta, le seguenti attività:</w:t>
      </w:r>
    </w:p>
    <w:p w:rsidR="009A2E48" w:rsidRDefault="009A2E48" w:rsidP="009A2E48">
      <w:pPr>
        <w:pStyle w:val="Standard"/>
        <w:jc w:val="both"/>
        <w:rPr>
          <w:rFonts w:ascii="Garamond" w:hAnsi="Garamond"/>
        </w:rPr>
      </w:pPr>
    </w:p>
    <w:p w:rsidR="009A2E48" w:rsidRDefault="009A2E48" w:rsidP="009A2E48">
      <w:pPr>
        <w:pStyle w:val="Standard"/>
        <w:jc w:val="both"/>
        <w:rPr>
          <w:rFonts w:ascii="Garamond" w:hAnsi="Garamond"/>
          <w:b/>
          <w:bCs/>
        </w:rPr>
      </w:pPr>
      <w:r>
        <w:rPr>
          <w:rFonts w:ascii="Garamond" w:hAnsi="Garamond"/>
          <w:b/>
          <w:bCs/>
        </w:rPr>
        <w:t xml:space="preserve">supporto al Corpo Forestale dello Stato - Coordinamento Territoriale per l’Ambiente del Parco Nazionale della Sila nelle attività di avvistamento antincendio e di vigilanza ambientale con postazioni fisse e con pattugliamento all’interno del territorio del Parco Nazionale della Sila”, individuando, quale zona di competenza quella individuata  planimetria in allegato sub A. </w:t>
      </w:r>
    </w:p>
    <w:p w:rsidR="009A2E48" w:rsidRDefault="009A2E48" w:rsidP="009A2E48">
      <w:pPr>
        <w:pStyle w:val="Standard"/>
        <w:jc w:val="center"/>
        <w:rPr>
          <w:rFonts w:ascii="Garamond" w:hAnsi="Garamond"/>
          <w:b/>
          <w:bCs/>
        </w:rPr>
      </w:pPr>
    </w:p>
    <w:p w:rsidR="009A2E48" w:rsidRDefault="009A2E48" w:rsidP="009A2E48">
      <w:pPr>
        <w:pStyle w:val="Standard"/>
        <w:jc w:val="center"/>
        <w:rPr>
          <w:rFonts w:ascii="Garamond" w:hAnsi="Garamond"/>
          <w:b/>
          <w:bCs/>
        </w:rPr>
      </w:pPr>
    </w:p>
    <w:p w:rsidR="009A2E48" w:rsidRDefault="009A2E48" w:rsidP="009A2E48">
      <w:pPr>
        <w:pStyle w:val="Standard"/>
        <w:jc w:val="center"/>
        <w:rPr>
          <w:rFonts w:ascii="Garamond" w:hAnsi="Garamond"/>
          <w:b/>
          <w:bCs/>
        </w:rPr>
      </w:pPr>
    </w:p>
    <w:p w:rsidR="009A2E48" w:rsidRDefault="009A2E48" w:rsidP="009A2E48">
      <w:pPr>
        <w:pStyle w:val="Standard"/>
        <w:jc w:val="center"/>
        <w:rPr>
          <w:rFonts w:ascii="Garamond" w:hAnsi="Garamond"/>
          <w:b/>
          <w:bCs/>
        </w:rPr>
      </w:pPr>
    </w:p>
    <w:p w:rsidR="009A2E48" w:rsidRDefault="009A2E48" w:rsidP="009A2E48">
      <w:pPr>
        <w:pStyle w:val="Standard"/>
        <w:jc w:val="center"/>
        <w:rPr>
          <w:rFonts w:ascii="Garamond" w:hAnsi="Garamond"/>
          <w:b/>
          <w:bCs/>
        </w:rPr>
      </w:pPr>
      <w:r>
        <w:rPr>
          <w:rFonts w:ascii="Garamond" w:hAnsi="Garamond"/>
          <w:b/>
          <w:bCs/>
        </w:rPr>
        <w:t>Art. 2</w:t>
      </w:r>
    </w:p>
    <w:p w:rsidR="009A2E48" w:rsidRDefault="009A2E48" w:rsidP="009A2E48">
      <w:pPr>
        <w:pStyle w:val="Standard"/>
        <w:jc w:val="center"/>
        <w:rPr>
          <w:rFonts w:ascii="Garamond" w:hAnsi="Garamond"/>
          <w:b/>
          <w:bCs/>
          <w:i/>
          <w:iCs/>
        </w:rPr>
      </w:pPr>
      <w:r>
        <w:rPr>
          <w:rFonts w:ascii="Garamond" w:hAnsi="Garamond"/>
          <w:b/>
          <w:bCs/>
          <w:i/>
          <w:iCs/>
        </w:rPr>
        <w:t>Modalità di espletamento</w:t>
      </w:r>
    </w:p>
    <w:p w:rsidR="009A2E48" w:rsidRDefault="009A2E48" w:rsidP="009A2E48">
      <w:pPr>
        <w:pStyle w:val="Standard"/>
        <w:ind w:firstLine="709"/>
        <w:jc w:val="both"/>
      </w:pPr>
      <w:r>
        <w:rPr>
          <w:rFonts w:ascii="Garamond" w:hAnsi="Garamond"/>
        </w:rPr>
        <w:t>Le attività di avvistamento antincendio (</w:t>
      </w:r>
      <w:r>
        <w:rPr>
          <w:rFonts w:ascii="Garamond" w:hAnsi="Garamond"/>
          <w:b/>
        </w:rPr>
        <w:t>È ESCLUSO LO SPEGNIMENTO</w:t>
      </w:r>
      <w:r>
        <w:rPr>
          <w:rFonts w:ascii="Garamond" w:hAnsi="Garamond"/>
        </w:rPr>
        <w:t xml:space="preserve">) e di vigilanza ambientale con postazioni fisse e con pattugliamento all’interno del territorio del Parco Nazionale della Sila” saranno svolte sotto la </w:t>
      </w:r>
      <w:r>
        <w:rPr>
          <w:rFonts w:ascii="Garamond" w:hAnsi="Garamond"/>
          <w:b/>
        </w:rPr>
        <w:t xml:space="preserve">direzione operativa </w:t>
      </w:r>
      <w:r>
        <w:rPr>
          <w:rFonts w:ascii="Garamond" w:hAnsi="Garamond"/>
        </w:rPr>
        <w:t>del Coordinamento Territoriale per l’Ambiente del Parco Nazionale della Sia – Corpo Forestale dello Stato.</w:t>
      </w:r>
    </w:p>
    <w:p w:rsidR="009A2E48" w:rsidRDefault="009A2E48" w:rsidP="009A2E48">
      <w:pPr>
        <w:pStyle w:val="Standard"/>
        <w:ind w:firstLine="709"/>
        <w:jc w:val="both"/>
        <w:rPr>
          <w:rFonts w:ascii="Garamond" w:hAnsi="Garamond"/>
          <w:b/>
        </w:rPr>
      </w:pPr>
    </w:p>
    <w:p w:rsidR="009A2E48" w:rsidRDefault="009A2E48" w:rsidP="009A2E48">
      <w:pPr>
        <w:pStyle w:val="Standard"/>
        <w:ind w:firstLine="709"/>
        <w:jc w:val="both"/>
      </w:pPr>
      <w:r>
        <w:rPr>
          <w:rFonts w:ascii="Garamond" w:hAnsi="Garamond"/>
        </w:rPr>
        <w:t xml:space="preserve">ZONA DI COMPETENZA SAVELLI ED LORICA: ossia il </w:t>
      </w:r>
      <w:r>
        <w:rPr>
          <w:rFonts w:ascii="Garamond" w:hAnsi="Garamond"/>
          <w:b/>
        </w:rPr>
        <w:t>C.S.-C.T.A MEZZOCAMPO e C.S.-C.T.A LORICA.</w:t>
      </w:r>
    </w:p>
    <w:p w:rsidR="009A2E48" w:rsidRDefault="009A2E48" w:rsidP="009A2E48">
      <w:pPr>
        <w:pStyle w:val="Standard"/>
        <w:ind w:firstLine="709"/>
        <w:jc w:val="both"/>
        <w:rPr>
          <w:rFonts w:ascii="Garamond" w:hAnsi="Garamond"/>
        </w:rPr>
      </w:pPr>
    </w:p>
    <w:p w:rsidR="009D1A62" w:rsidRDefault="009A2E48" w:rsidP="009A2E48">
      <w:pPr>
        <w:rPr>
          <w:rFonts w:ascii="Garamond" w:hAnsi="Garamond"/>
        </w:rPr>
      </w:pPr>
      <w:r>
        <w:rPr>
          <w:rFonts w:ascii="Garamond" w:hAnsi="Garamond"/>
        </w:rPr>
        <w:t xml:space="preserve">Per tutta la durata della presente </w:t>
      </w:r>
      <w:r w:rsidRPr="000A20AB">
        <w:rPr>
          <w:rFonts w:ascii="Garamond" w:hAnsi="Garamond"/>
        </w:rPr>
        <w:t xml:space="preserve">Convenzione, ossia dal  1 </w:t>
      </w:r>
      <w:r w:rsidR="000A20AB" w:rsidRPr="000A20AB">
        <w:rPr>
          <w:rFonts w:ascii="Garamond" w:hAnsi="Garamond"/>
        </w:rPr>
        <w:t>ag</w:t>
      </w:r>
      <w:r w:rsidRPr="000A20AB">
        <w:rPr>
          <w:rFonts w:ascii="Garamond" w:hAnsi="Garamond"/>
        </w:rPr>
        <w:t>osto 2013 al 30 settembre</w:t>
      </w:r>
      <w:r>
        <w:rPr>
          <w:rFonts w:ascii="Garamond" w:hAnsi="Garamond"/>
        </w:rPr>
        <w:t xml:space="preserve"> 2013,  l'Associazione dovrà tenere costanti contatti con il Comando di Stazione Forestale competente territorialmente.</w:t>
      </w:r>
    </w:p>
    <w:p w:rsidR="009A2E48" w:rsidRDefault="009A2E48" w:rsidP="009A2E48">
      <w:pPr>
        <w:rPr>
          <w:rFonts w:ascii="Garamond" w:hAnsi="Garamond"/>
        </w:rPr>
      </w:pPr>
    </w:p>
    <w:p w:rsidR="009A2E48" w:rsidRDefault="009A2E48" w:rsidP="009A2E48">
      <w:pPr>
        <w:rPr>
          <w:rFonts w:ascii="Garamond" w:hAnsi="Garamond"/>
        </w:rPr>
      </w:pPr>
      <w:r>
        <w:rPr>
          <w:rFonts w:ascii="Garamond" w:hAnsi="Garamond"/>
        </w:rPr>
        <w:t xml:space="preserve">Stessa convenzione per questo anno dal 1 agosto al 30 settembre 2014 con pattugliamento ed avvistamento incendio sia sul territorio di </w:t>
      </w:r>
      <w:proofErr w:type="spellStart"/>
      <w:r>
        <w:rPr>
          <w:rFonts w:ascii="Garamond" w:hAnsi="Garamond"/>
        </w:rPr>
        <w:t>savelli</w:t>
      </w:r>
      <w:proofErr w:type="spellEnd"/>
      <w:r>
        <w:rPr>
          <w:rFonts w:ascii="Garamond" w:hAnsi="Garamond"/>
        </w:rPr>
        <w:t xml:space="preserve"> ( zone di competenza del parco mezzo campo, lese, san </w:t>
      </w:r>
      <w:proofErr w:type="spellStart"/>
      <w:r>
        <w:rPr>
          <w:rFonts w:ascii="Garamond" w:hAnsi="Garamond"/>
        </w:rPr>
        <w:t>salvaotee</w:t>
      </w:r>
      <w:proofErr w:type="spellEnd"/>
      <w:r>
        <w:rPr>
          <w:rFonts w:ascii="Garamond" w:hAnsi="Garamond"/>
        </w:rPr>
        <w:t xml:space="preserve"> pino grande ) ed territorio di </w:t>
      </w:r>
      <w:proofErr w:type="spellStart"/>
      <w:r>
        <w:rPr>
          <w:rFonts w:ascii="Garamond" w:hAnsi="Garamond"/>
        </w:rPr>
        <w:t>cotronei</w:t>
      </w:r>
      <w:proofErr w:type="spellEnd"/>
      <w:r>
        <w:rPr>
          <w:rFonts w:ascii="Garamond" w:hAnsi="Garamond"/>
        </w:rPr>
        <w:t xml:space="preserve"> (zona di competenza del </w:t>
      </w:r>
      <w:proofErr w:type="spellStart"/>
      <w:r>
        <w:rPr>
          <w:rFonts w:ascii="Garamond" w:hAnsi="Garamond"/>
        </w:rPr>
        <w:t>parc</w:t>
      </w:r>
      <w:proofErr w:type="spellEnd"/>
      <w:r>
        <w:rPr>
          <w:rFonts w:ascii="Garamond" w:hAnsi="Garamond"/>
        </w:rPr>
        <w:t xml:space="preserve"> parte del lago, zona caccavella, purgatorio chiedi ad </w:t>
      </w:r>
      <w:proofErr w:type="spellStart"/>
      <w:r>
        <w:rPr>
          <w:rFonts w:ascii="Garamond" w:hAnsi="Garamond"/>
        </w:rPr>
        <w:t>enzo</w:t>
      </w:r>
      <w:proofErr w:type="spellEnd"/>
      <w:r>
        <w:rPr>
          <w:rFonts w:ascii="Garamond" w:hAnsi="Garamond"/>
        </w:rPr>
        <w:t xml:space="preserve"> per le zone))))))))))))))))))))))</w:t>
      </w:r>
    </w:p>
    <w:p w:rsidR="009A2E48" w:rsidRDefault="009A2E48" w:rsidP="009A2E48"/>
    <w:sectPr w:rsidR="009A2E48" w:rsidSect="009D1A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24B6"/>
    <w:multiLevelType w:val="multilevel"/>
    <w:tmpl w:val="418CF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794BED"/>
    <w:multiLevelType w:val="multilevel"/>
    <w:tmpl w:val="0E622E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2"/>
  </w:compat>
  <w:rsids>
    <w:rsidRoot w:val="009A2E48"/>
    <w:rsid w:val="000A20AB"/>
    <w:rsid w:val="00587452"/>
    <w:rsid w:val="009A2E48"/>
    <w:rsid w:val="009D1A62"/>
    <w:rsid w:val="00F26F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A2E4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A2E4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582</Words>
  <Characters>3321</Characters>
  <Application>Microsoft Office Word</Application>
  <DocSecurity>0</DocSecurity>
  <Lines>27</Lines>
  <Paragraphs>7</Paragraphs>
  <ScaleCrop>false</ScaleCrop>
  <Company>Hewlett-Packard</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oliverio-ernesto</cp:lastModifiedBy>
  <cp:revision>4</cp:revision>
  <dcterms:created xsi:type="dcterms:W3CDTF">2014-09-05T07:38:00Z</dcterms:created>
  <dcterms:modified xsi:type="dcterms:W3CDTF">2014-09-11T15:41:00Z</dcterms:modified>
</cp:coreProperties>
</file>